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4FB" w:rsidRDefault="004614FB" w:rsidP="004614FB">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r>
        <w:rPr>
          <w:rFonts w:ascii="Times New Roman" w:eastAsia="Times New Roman" w:hAnsi="Times New Roman"/>
          <w:b/>
          <w:color w:val="000000"/>
          <w:sz w:val="28"/>
          <w:lang w:val="kk-KZ"/>
        </w:rPr>
        <w:t>««</w:t>
      </w:r>
      <w:r w:rsidR="001B62AD" w:rsidRPr="001B62AD">
        <w:rPr>
          <w:rFonts w:ascii="Times New Roman" w:eastAsia="Times New Roman" w:hAnsi="Times New Roman"/>
          <w:b/>
          <w:color w:val="000000"/>
          <w:sz w:val="28"/>
          <w:lang w:val="kk-KZ"/>
        </w:rPr>
        <w:t>Арнайы кедендік статистиканы жүргізу қағидаларын бекіту туралы</w:t>
      </w:r>
      <w:r>
        <w:rPr>
          <w:rFonts w:ascii="Times New Roman" w:eastAsia="Times New Roman" w:hAnsi="Times New Roman"/>
          <w:b/>
          <w:color w:val="000000"/>
          <w:sz w:val="28"/>
          <w:lang w:val="kk-KZ"/>
        </w:rPr>
        <w:t>» Қазақстан Республикасы Қаржы министрінің 2018 жылғы                               25 қаңтардағы № 64 бұйрығын</w:t>
      </w:r>
      <w:r w:rsidR="006A3774">
        <w:rPr>
          <w:rFonts w:ascii="Times New Roman" w:eastAsia="Times New Roman" w:hAnsi="Times New Roman"/>
          <w:b/>
          <w:color w:val="000000"/>
          <w:sz w:val="28"/>
          <w:lang w:val="kk-KZ"/>
        </w:rPr>
        <w:t>ың күші жойылды деп тану</w:t>
      </w:r>
      <w:r>
        <w:rPr>
          <w:rFonts w:ascii="Times New Roman" w:eastAsia="Times New Roman" w:hAnsi="Times New Roman"/>
          <w:b/>
          <w:color w:val="000000"/>
          <w:sz w:val="28"/>
          <w:lang w:val="kk-KZ"/>
        </w:rPr>
        <w:t xml:space="preserve"> туралы» Қазақстан Республикасы</w:t>
      </w:r>
      <w:r w:rsidR="001B62AD">
        <w:rPr>
          <w:rFonts w:ascii="Times New Roman" w:eastAsia="Times New Roman" w:hAnsi="Times New Roman"/>
          <w:b/>
          <w:color w:val="000000"/>
          <w:sz w:val="28"/>
          <w:lang w:val="kk-KZ"/>
        </w:rPr>
        <w:t>ның</w:t>
      </w:r>
      <w:r>
        <w:rPr>
          <w:rFonts w:ascii="Times New Roman" w:eastAsia="Times New Roman" w:hAnsi="Times New Roman"/>
          <w:b/>
          <w:color w:val="000000"/>
          <w:sz w:val="28"/>
          <w:lang w:val="kk-KZ"/>
        </w:rPr>
        <w:t xml:space="preserve"> Қаржы министрі бұйры</w:t>
      </w:r>
      <w:r w:rsidR="001B62AD">
        <w:rPr>
          <w:rFonts w:ascii="Times New Roman" w:eastAsia="Times New Roman" w:hAnsi="Times New Roman"/>
          <w:b/>
          <w:color w:val="000000"/>
          <w:sz w:val="28"/>
          <w:lang w:val="kk-KZ"/>
        </w:rPr>
        <w:t>ғының</w:t>
      </w:r>
      <w:r>
        <w:rPr>
          <w:rFonts w:ascii="Times New Roman" w:eastAsia="Times New Roman" w:hAnsi="Times New Roman"/>
          <w:b/>
          <w:color w:val="000000"/>
          <w:sz w:val="28"/>
          <w:lang w:val="kk-KZ"/>
        </w:rPr>
        <w:t xml:space="preserve"> жобасына </w:t>
      </w:r>
    </w:p>
    <w:p w:rsidR="004614FB" w:rsidRDefault="004614FB" w:rsidP="004614FB">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r>
        <w:rPr>
          <w:rFonts w:ascii="Times New Roman" w:eastAsia="Times New Roman" w:hAnsi="Times New Roman"/>
          <w:b/>
          <w:color w:val="000000"/>
          <w:sz w:val="28"/>
          <w:lang w:val="kk-KZ"/>
        </w:rPr>
        <w:t>ТҮСІНДІРМЕ ЖАЗБА</w:t>
      </w:r>
    </w:p>
    <w:p w:rsidR="007E3E91" w:rsidRPr="007E3E91" w:rsidRDefault="007E3E91" w:rsidP="004614FB">
      <w:pPr>
        <w:pStyle w:val="2"/>
        <w:pBdr>
          <w:bottom w:val="single" w:sz="4" w:space="31" w:color="FFFFFF"/>
        </w:pBdr>
        <w:spacing w:after="0" w:line="240" w:lineRule="auto"/>
        <w:contextualSpacing/>
        <w:jc w:val="center"/>
        <w:rPr>
          <w:rFonts w:ascii="Times New Roman" w:eastAsia="Times New Roman" w:hAnsi="Times New Roman"/>
          <w:sz w:val="28"/>
          <w:szCs w:val="28"/>
          <w:shd w:val="clear" w:color="auto" w:fill="FFFFFF"/>
          <w:lang w:val="kk-KZ"/>
        </w:rPr>
      </w:pPr>
      <w:r w:rsidRPr="007E3E91">
        <w:rPr>
          <w:rFonts w:ascii="Times New Roman" w:eastAsia="Times New Roman" w:hAnsi="Times New Roman"/>
          <w:sz w:val="28"/>
          <w:szCs w:val="28"/>
          <w:shd w:val="clear" w:color="auto" w:fill="FFFFFF"/>
          <w:lang w:val="kk-KZ"/>
        </w:rPr>
        <w:t>(бұдан әрі – Жоба)</w:t>
      </w:r>
    </w:p>
    <w:p w:rsidR="004614FB" w:rsidRDefault="004614FB" w:rsidP="004614FB">
      <w:pPr>
        <w:pStyle w:val="a3"/>
        <w:numPr>
          <w:ilvl w:val="0"/>
          <w:numId w:val="4"/>
        </w:numPr>
        <w:spacing w:after="0" w:line="240" w:lineRule="auto"/>
        <w:ind w:left="0" w:firstLine="709"/>
        <w:jc w:val="both"/>
        <w:rPr>
          <w:b/>
          <w:color w:val="000000"/>
          <w:sz w:val="28"/>
        </w:rPr>
      </w:pPr>
      <w:bookmarkStart w:id="0" w:name="z113"/>
      <w:proofErr w:type="spellStart"/>
      <w:r>
        <w:rPr>
          <w:b/>
          <w:color w:val="000000"/>
          <w:sz w:val="28"/>
        </w:rPr>
        <w:t>Әзірлеуші</w:t>
      </w:r>
      <w:proofErr w:type="spellEnd"/>
      <w:r>
        <w:rPr>
          <w:b/>
          <w:color w:val="000000"/>
          <w:sz w:val="28"/>
        </w:rPr>
        <w:t xml:space="preserve"> </w:t>
      </w:r>
      <w:proofErr w:type="spellStart"/>
      <w:r>
        <w:rPr>
          <w:b/>
          <w:color w:val="000000"/>
          <w:sz w:val="28"/>
        </w:rPr>
        <w:t>мемлекеттік</w:t>
      </w:r>
      <w:proofErr w:type="spellEnd"/>
      <w:r>
        <w:rPr>
          <w:b/>
          <w:color w:val="000000"/>
          <w:sz w:val="28"/>
        </w:rPr>
        <w:t xml:space="preserve"> </w:t>
      </w:r>
      <w:proofErr w:type="spellStart"/>
      <w:r>
        <w:rPr>
          <w:b/>
          <w:color w:val="000000"/>
          <w:sz w:val="28"/>
        </w:rPr>
        <w:t>органның</w:t>
      </w:r>
      <w:proofErr w:type="spellEnd"/>
      <w:r>
        <w:rPr>
          <w:b/>
          <w:color w:val="000000"/>
          <w:sz w:val="28"/>
        </w:rPr>
        <w:t xml:space="preserve"> </w:t>
      </w:r>
      <w:proofErr w:type="spellStart"/>
      <w:r>
        <w:rPr>
          <w:b/>
          <w:color w:val="000000"/>
          <w:sz w:val="28"/>
        </w:rPr>
        <w:t>атауы</w:t>
      </w:r>
      <w:proofErr w:type="spellEnd"/>
      <w:r>
        <w:rPr>
          <w:b/>
          <w:color w:val="000000"/>
          <w:sz w:val="28"/>
        </w:rPr>
        <w:t>.</w:t>
      </w:r>
    </w:p>
    <w:p w:rsidR="004614FB" w:rsidRDefault="004614FB" w:rsidP="004614FB">
      <w:pPr>
        <w:spacing w:after="0" w:line="240" w:lineRule="auto"/>
        <w:ind w:firstLine="709"/>
        <w:jc w:val="both"/>
        <w:rPr>
          <w:color w:val="000000"/>
          <w:sz w:val="28"/>
          <w:szCs w:val="28"/>
          <w:lang w:val="kk-KZ" w:eastAsia="ru-RU"/>
        </w:rPr>
      </w:pPr>
      <w:r>
        <w:rPr>
          <w:color w:val="000000"/>
          <w:sz w:val="28"/>
          <w:szCs w:val="28"/>
          <w:lang w:val="kk-KZ" w:eastAsia="ru-RU"/>
        </w:rPr>
        <w:t xml:space="preserve">Қазақстан Республикасының </w:t>
      </w:r>
      <w:r>
        <w:rPr>
          <w:sz w:val="28"/>
          <w:szCs w:val="28"/>
          <w:lang w:val="kk-KZ"/>
        </w:rPr>
        <w:t>Қаржы министрлігі</w:t>
      </w:r>
      <w:r>
        <w:rPr>
          <w:color w:val="000000"/>
          <w:sz w:val="28"/>
          <w:szCs w:val="28"/>
          <w:lang w:val="kk-KZ" w:eastAsia="ru-RU"/>
        </w:rPr>
        <w:t>.</w:t>
      </w:r>
      <w:bookmarkStart w:id="1" w:name="z114"/>
      <w:bookmarkEnd w:id="0"/>
    </w:p>
    <w:p w:rsidR="004614FB" w:rsidRDefault="004614FB" w:rsidP="004614FB">
      <w:pPr>
        <w:spacing w:after="0" w:line="240" w:lineRule="auto"/>
        <w:ind w:firstLine="709"/>
        <w:jc w:val="both"/>
        <w:rPr>
          <w:b/>
          <w:color w:val="000000"/>
          <w:sz w:val="28"/>
          <w:lang w:val="kk-KZ"/>
        </w:rPr>
      </w:pPr>
      <w:r>
        <w:rPr>
          <w:b/>
          <w:color w:val="000000"/>
          <w:sz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4614FB" w:rsidRDefault="004614FB" w:rsidP="004614FB">
      <w:pPr>
        <w:spacing w:after="0" w:line="240" w:lineRule="auto"/>
        <w:ind w:firstLine="709"/>
        <w:jc w:val="both"/>
        <w:rPr>
          <w:sz w:val="28"/>
          <w:szCs w:val="28"/>
          <w:shd w:val="clear" w:color="auto" w:fill="FFFFFF"/>
          <w:lang w:val="kk-KZ"/>
        </w:rPr>
      </w:pPr>
      <w:r w:rsidRPr="001B62AD">
        <w:rPr>
          <w:color w:val="000000"/>
          <w:sz w:val="28"/>
          <w:lang w:val="kk-KZ"/>
        </w:rPr>
        <w:t>Жоба</w:t>
      </w:r>
      <w:r w:rsidR="006A3774">
        <w:rPr>
          <w:color w:val="000000"/>
          <w:sz w:val="28"/>
          <w:lang w:val="kk-KZ"/>
        </w:rPr>
        <w:t xml:space="preserve"> </w:t>
      </w:r>
      <w:r w:rsidRPr="001B62AD">
        <w:rPr>
          <w:sz w:val="28"/>
          <w:szCs w:val="28"/>
          <w:shd w:val="clear" w:color="auto" w:fill="FFFFFF"/>
          <w:lang w:val="kk-KZ"/>
        </w:rPr>
        <w:t>«Құқықтық актілер туралы» Қазақстан Республикасы  Заңының 2</w:t>
      </w:r>
      <w:r w:rsidR="006A3774">
        <w:rPr>
          <w:sz w:val="28"/>
          <w:szCs w:val="28"/>
          <w:shd w:val="clear" w:color="auto" w:fill="FFFFFF"/>
          <w:lang w:val="kk-KZ"/>
        </w:rPr>
        <w:t>7</w:t>
      </w:r>
      <w:r w:rsidRPr="001B62AD">
        <w:rPr>
          <w:sz w:val="28"/>
          <w:szCs w:val="28"/>
          <w:shd w:val="clear" w:color="auto" w:fill="FFFFFF"/>
          <w:lang w:val="kk-KZ"/>
        </w:rPr>
        <w:t xml:space="preserve">-бабының </w:t>
      </w:r>
      <w:hyperlink r:id="rId7" w:anchor="z306" w:history="1">
        <w:r w:rsidR="006A3774">
          <w:rPr>
            <w:rStyle w:val="a4"/>
            <w:color w:val="auto"/>
            <w:sz w:val="28"/>
            <w:szCs w:val="28"/>
            <w:u w:val="none"/>
            <w:shd w:val="clear" w:color="auto" w:fill="FFFFFF"/>
            <w:lang w:val="kk-KZ"/>
          </w:rPr>
          <w:t>1</w:t>
        </w:r>
        <w:r w:rsidR="001B62AD" w:rsidRPr="001B62AD">
          <w:rPr>
            <w:rStyle w:val="a4"/>
            <w:color w:val="auto"/>
            <w:sz w:val="28"/>
            <w:szCs w:val="28"/>
            <w:u w:val="none"/>
            <w:shd w:val="clear" w:color="auto" w:fill="FFFFFF"/>
            <w:lang w:val="kk-KZ"/>
          </w:rPr>
          <w:t>-тармағын</w:t>
        </w:r>
      </w:hyperlink>
      <w:r w:rsidR="006A3774" w:rsidRPr="006A3774">
        <w:rPr>
          <w:sz w:val="28"/>
          <w:szCs w:val="28"/>
          <w:lang w:val="kk-KZ"/>
        </w:rPr>
        <w:t xml:space="preserve"> </w:t>
      </w:r>
      <w:r w:rsidR="006A3774">
        <w:rPr>
          <w:sz w:val="28"/>
          <w:szCs w:val="28"/>
          <w:lang w:val="kk-KZ"/>
        </w:rPr>
        <w:t>іске асыруда әзірленді</w:t>
      </w:r>
      <w:r>
        <w:rPr>
          <w:sz w:val="28"/>
          <w:szCs w:val="28"/>
          <w:shd w:val="clear" w:color="auto" w:fill="FFFFFF"/>
          <w:lang w:val="kk-KZ"/>
        </w:rPr>
        <w:t xml:space="preserve">. </w:t>
      </w:r>
    </w:p>
    <w:p w:rsidR="004614FB" w:rsidRDefault="004614FB" w:rsidP="004614FB">
      <w:pPr>
        <w:spacing w:after="0" w:line="240" w:lineRule="auto"/>
        <w:ind w:firstLine="709"/>
        <w:jc w:val="both"/>
        <w:rPr>
          <w:b/>
          <w:color w:val="000000"/>
          <w:sz w:val="28"/>
          <w:lang w:val="kk-KZ"/>
        </w:rPr>
      </w:pPr>
      <w:bookmarkStart w:id="2" w:name="z115"/>
      <w:bookmarkEnd w:id="1"/>
      <w:r>
        <w:rPr>
          <w:b/>
          <w:color w:val="000000"/>
          <w:sz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4614FB" w:rsidRDefault="004614FB" w:rsidP="004614FB">
      <w:pPr>
        <w:pStyle w:val="2"/>
        <w:pBdr>
          <w:bottom w:val="single" w:sz="4" w:space="31" w:color="FFFFFF"/>
        </w:pBdr>
        <w:spacing w:after="0" w:line="240" w:lineRule="auto"/>
        <w:ind w:firstLine="708"/>
        <w:contextualSpacing/>
        <w:jc w:val="both"/>
        <w:rPr>
          <w:rFonts w:ascii="Times New Roman" w:hAnsi="Times New Roman"/>
          <w:sz w:val="28"/>
          <w:szCs w:val="28"/>
          <w:lang w:val="kk-KZ"/>
        </w:rPr>
      </w:pPr>
      <w:bookmarkStart w:id="3" w:name="z116"/>
      <w:bookmarkEnd w:id="2"/>
      <w:r>
        <w:rPr>
          <w:rFonts w:ascii="Times New Roman" w:hAnsi="Times New Roman"/>
          <w:sz w:val="28"/>
          <w:szCs w:val="28"/>
          <w:lang w:val="kk-KZ"/>
        </w:rPr>
        <w:t xml:space="preserve">Жобаны </w:t>
      </w:r>
      <w:r w:rsidR="001B62AD">
        <w:rPr>
          <w:rFonts w:ascii="Times New Roman" w:hAnsi="Times New Roman"/>
          <w:sz w:val="28"/>
          <w:szCs w:val="28"/>
          <w:lang w:val="kk-KZ"/>
        </w:rPr>
        <w:t>іске асыр</w:t>
      </w:r>
      <w:r>
        <w:rPr>
          <w:rFonts w:ascii="Times New Roman" w:hAnsi="Times New Roman"/>
          <w:sz w:val="28"/>
          <w:szCs w:val="28"/>
          <w:lang w:val="kk-KZ"/>
        </w:rPr>
        <w:t>у республикалық бюджеттен қар</w:t>
      </w:r>
      <w:r w:rsidR="001B62AD">
        <w:rPr>
          <w:rFonts w:ascii="Times New Roman" w:hAnsi="Times New Roman"/>
          <w:sz w:val="28"/>
          <w:szCs w:val="28"/>
          <w:lang w:val="kk-KZ"/>
        </w:rPr>
        <w:t>жы құралдарын</w:t>
      </w:r>
      <w:r>
        <w:rPr>
          <w:rFonts w:ascii="Times New Roman" w:hAnsi="Times New Roman"/>
          <w:sz w:val="28"/>
          <w:szCs w:val="28"/>
          <w:lang w:val="kk-KZ"/>
        </w:rPr>
        <w:t xml:space="preserve"> бөлуді талап етпейді.</w:t>
      </w:r>
    </w:p>
    <w:p w:rsidR="004614FB" w:rsidRDefault="004614FB" w:rsidP="004614FB">
      <w:pPr>
        <w:pStyle w:val="2"/>
        <w:pBdr>
          <w:bottom w:val="single" w:sz="4" w:space="31" w:color="FFFFFF"/>
        </w:pBdr>
        <w:spacing w:after="0" w:line="240" w:lineRule="auto"/>
        <w:ind w:firstLine="709"/>
        <w:contextualSpacing/>
        <w:jc w:val="both"/>
        <w:rPr>
          <w:rFonts w:ascii="Times New Roman" w:eastAsia="Times New Roman" w:hAnsi="Times New Roman"/>
          <w:b/>
          <w:color w:val="000000"/>
          <w:sz w:val="28"/>
          <w:lang w:val="kk-KZ"/>
        </w:rPr>
      </w:pPr>
      <w:r>
        <w:rPr>
          <w:rFonts w:ascii="Times New Roman" w:eastAsia="Times New Roman" w:hAnsi="Times New Roman"/>
          <w:b/>
          <w:color w:val="000000"/>
          <w:sz w:val="28"/>
          <w:lang w:val="kk-KZ"/>
        </w:rPr>
        <w:t>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rsidR="004614FB" w:rsidRDefault="004614FB" w:rsidP="004614FB">
      <w:pPr>
        <w:pStyle w:val="2"/>
        <w:pBdr>
          <w:bottom w:val="single" w:sz="4" w:space="31" w:color="FFFFFF"/>
        </w:pBdr>
        <w:spacing w:after="0" w:line="240" w:lineRule="auto"/>
        <w:ind w:firstLine="708"/>
        <w:contextualSpacing/>
        <w:jc w:val="both"/>
        <w:rPr>
          <w:rFonts w:ascii="Times New Roman" w:hAnsi="Times New Roman"/>
          <w:sz w:val="28"/>
          <w:szCs w:val="28"/>
          <w:lang w:val="kk-KZ"/>
        </w:rPr>
      </w:pPr>
      <w:bookmarkStart w:id="4" w:name="z117"/>
      <w:bookmarkEnd w:id="3"/>
      <w:r>
        <w:rPr>
          <w:rFonts w:ascii="Times New Roman" w:hAnsi="Times New Roman"/>
          <w:sz w:val="28"/>
          <w:szCs w:val="28"/>
          <w:lang w:val="kk-KZ"/>
        </w:rPr>
        <w:t>Жобаны қабылдау теріс әлеуметтік-экономикалық және (немесе) құқықтық салдарға әкеп соқпайды.</w:t>
      </w:r>
    </w:p>
    <w:p w:rsidR="004614FB" w:rsidRDefault="004614FB" w:rsidP="004614FB">
      <w:pPr>
        <w:pStyle w:val="2"/>
        <w:pBdr>
          <w:bottom w:val="single" w:sz="4" w:space="31" w:color="FFFFFF"/>
        </w:pBdr>
        <w:spacing w:after="0" w:line="240" w:lineRule="auto"/>
        <w:ind w:firstLine="708"/>
        <w:contextualSpacing/>
        <w:jc w:val="both"/>
        <w:rPr>
          <w:rFonts w:ascii="Times New Roman" w:eastAsia="Times New Roman" w:hAnsi="Times New Roman"/>
          <w:b/>
          <w:color w:val="000000"/>
          <w:sz w:val="28"/>
          <w:lang w:val="kk-KZ"/>
        </w:rPr>
      </w:pPr>
      <w:r>
        <w:rPr>
          <w:rFonts w:ascii="Times New Roman" w:eastAsia="Times New Roman" w:hAnsi="Times New Roman"/>
          <w:b/>
          <w:color w:val="000000"/>
          <w:sz w:val="28"/>
          <w:lang w:val="kk-KZ"/>
        </w:rPr>
        <w:t>5. Жекелеген әлеуетті стейкхолдерлер (мемлекет, бизнес-қөғамдастық, халық, өзге де санаттар) үшін оларды егжей-тегжейлі сипаттай отырып, нәтижелердің нақты мақсаттары мен мерзімдері.</w:t>
      </w:r>
      <w:bookmarkStart w:id="5" w:name="z118"/>
      <w:bookmarkEnd w:id="4"/>
    </w:p>
    <w:p w:rsidR="004614FB" w:rsidRDefault="004614FB" w:rsidP="004614F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 xml:space="preserve">Жобаның мақсаты </w:t>
      </w:r>
      <w:bookmarkStart w:id="6" w:name="_GoBack"/>
      <w:bookmarkEnd w:id="6"/>
      <w:r>
        <w:rPr>
          <w:rFonts w:ascii="Times New Roman" w:hAnsi="Times New Roman"/>
          <w:sz w:val="28"/>
          <w:szCs w:val="28"/>
          <w:lang w:val="kk-KZ"/>
        </w:rPr>
        <w:t>«Құқықтық актілер</w:t>
      </w:r>
      <w:r w:rsidR="001B62AD">
        <w:rPr>
          <w:rFonts w:ascii="Times New Roman" w:hAnsi="Times New Roman"/>
          <w:sz w:val="28"/>
          <w:szCs w:val="28"/>
          <w:lang w:val="kk-KZ"/>
        </w:rPr>
        <w:t xml:space="preserve"> туралы» Қазақстан Республикасы</w:t>
      </w:r>
      <w:r>
        <w:rPr>
          <w:rFonts w:ascii="Times New Roman" w:hAnsi="Times New Roman"/>
          <w:sz w:val="28"/>
          <w:szCs w:val="28"/>
          <w:lang w:val="kk-KZ"/>
        </w:rPr>
        <w:t>ң  Заңының 2</w:t>
      </w:r>
      <w:r w:rsidR="006A3774">
        <w:rPr>
          <w:rFonts w:ascii="Times New Roman" w:hAnsi="Times New Roman"/>
          <w:sz w:val="28"/>
          <w:szCs w:val="28"/>
          <w:lang w:val="kk-KZ"/>
        </w:rPr>
        <w:t>7</w:t>
      </w:r>
      <w:r>
        <w:rPr>
          <w:rFonts w:ascii="Times New Roman" w:hAnsi="Times New Roman"/>
          <w:sz w:val="28"/>
          <w:szCs w:val="28"/>
          <w:lang w:val="kk-KZ"/>
        </w:rPr>
        <w:t xml:space="preserve">-бабы </w:t>
      </w:r>
      <w:r w:rsidR="006A3774">
        <w:rPr>
          <w:rFonts w:ascii="Times New Roman" w:hAnsi="Times New Roman"/>
          <w:sz w:val="28"/>
          <w:szCs w:val="28"/>
          <w:lang w:val="kk-KZ"/>
        </w:rPr>
        <w:t>1</w:t>
      </w:r>
      <w:r>
        <w:rPr>
          <w:rFonts w:ascii="Times New Roman" w:hAnsi="Times New Roman"/>
          <w:sz w:val="28"/>
          <w:szCs w:val="28"/>
          <w:lang w:val="kk-KZ"/>
        </w:rPr>
        <w:t xml:space="preserve">-тармағына сәйкес келтіру </w:t>
      </w:r>
      <w:r w:rsidR="001B62AD">
        <w:rPr>
          <w:rFonts w:ascii="Times New Roman" w:hAnsi="Times New Roman"/>
          <w:sz w:val="28"/>
          <w:szCs w:val="28"/>
          <w:lang w:val="kk-KZ"/>
        </w:rPr>
        <w:t xml:space="preserve">бөлігінде өзектендіру </w:t>
      </w:r>
      <w:r>
        <w:rPr>
          <w:rFonts w:ascii="Times New Roman" w:hAnsi="Times New Roman"/>
          <w:sz w:val="28"/>
          <w:szCs w:val="28"/>
          <w:lang w:val="kk-KZ"/>
        </w:rPr>
        <w:t>болып табылады.</w:t>
      </w:r>
    </w:p>
    <w:p w:rsidR="004614FB" w:rsidRDefault="004614FB" w:rsidP="004614FB">
      <w:pPr>
        <w:pStyle w:val="2"/>
        <w:pBdr>
          <w:bottom w:val="single" w:sz="4" w:space="31" w:color="FFFFFF"/>
        </w:pBdr>
        <w:spacing w:after="0" w:line="240" w:lineRule="auto"/>
        <w:ind w:firstLine="708"/>
        <w:contextualSpacing/>
        <w:jc w:val="both"/>
        <w:rPr>
          <w:sz w:val="28"/>
          <w:szCs w:val="28"/>
          <w:lang w:val="kk-KZ" w:eastAsia="ko-KR"/>
        </w:rPr>
      </w:pPr>
      <w:r>
        <w:rPr>
          <w:rFonts w:ascii="Times New Roman" w:eastAsia="Times New Roman" w:hAnsi="Times New Roman"/>
          <w:b/>
          <w:color w:val="000000"/>
          <w:sz w:val="28"/>
          <w:lang w:val="kk-KZ"/>
        </w:rPr>
        <w:t xml:space="preserve">6. </w:t>
      </w:r>
      <w:bookmarkStart w:id="7" w:name="z119"/>
      <w:bookmarkEnd w:id="5"/>
      <w:r>
        <w:rPr>
          <w:rFonts w:ascii="Times New Roman" w:eastAsia="Times New Roman" w:hAnsi="Times New Roman"/>
          <w:b/>
          <w:color w:val="000000"/>
          <w:sz w:val="28"/>
          <w:lang w:val="kk-KZ"/>
        </w:rPr>
        <w:t>Енгізілетін нормативтік құқықтық акті жобаcы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Pr>
          <w:sz w:val="28"/>
          <w:szCs w:val="28"/>
          <w:lang w:val="kk-KZ" w:eastAsia="ko-KR"/>
        </w:rPr>
        <w:t xml:space="preserve"> </w:t>
      </w:r>
    </w:p>
    <w:p w:rsidR="004614FB" w:rsidRDefault="004614FB" w:rsidP="004614F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lastRenderedPageBreak/>
        <w:t>Талап етілмейді.</w:t>
      </w:r>
    </w:p>
    <w:p w:rsidR="004614FB" w:rsidRDefault="004614FB" w:rsidP="004614FB">
      <w:pPr>
        <w:pStyle w:val="2"/>
        <w:pBdr>
          <w:bottom w:val="single" w:sz="4" w:space="31" w:color="FFFFFF"/>
        </w:pBdr>
        <w:spacing w:after="0" w:line="240" w:lineRule="auto"/>
        <w:ind w:firstLine="708"/>
        <w:contextualSpacing/>
        <w:jc w:val="both"/>
        <w:rPr>
          <w:rFonts w:ascii="Times New Roman" w:eastAsia="Times New Roman" w:hAnsi="Times New Roman"/>
          <w:b/>
          <w:color w:val="000000"/>
          <w:sz w:val="28"/>
          <w:lang w:val="kk-KZ"/>
        </w:rPr>
      </w:pPr>
      <w:r>
        <w:rPr>
          <w:rFonts w:ascii="Times New Roman" w:eastAsia="Times New Roman" w:hAnsi="Times New Roman"/>
          <w:b/>
          <w:color w:val="000000"/>
          <w:sz w:val="28"/>
          <w:lang w:val="kk-KZ"/>
        </w:rPr>
        <w:t>7.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4614FB" w:rsidRDefault="004614FB" w:rsidP="004614FB">
      <w:pPr>
        <w:pStyle w:val="2"/>
        <w:pBdr>
          <w:bottom w:val="single" w:sz="4" w:space="31" w:color="FFFFFF"/>
        </w:pBdr>
        <w:spacing w:after="0" w:line="240" w:lineRule="auto"/>
        <w:ind w:firstLine="708"/>
        <w:contextualSpacing/>
        <w:jc w:val="both"/>
        <w:rPr>
          <w:rFonts w:ascii="Times New Roman" w:eastAsia="Times New Roman" w:hAnsi="Times New Roman"/>
          <w:b/>
          <w:color w:val="000000"/>
          <w:sz w:val="28"/>
          <w:lang w:val="kk-KZ"/>
        </w:rPr>
      </w:pPr>
      <w:r>
        <w:rPr>
          <w:rFonts w:ascii="Times New Roman" w:hAnsi="Times New Roman"/>
          <w:sz w:val="28"/>
          <w:szCs w:val="28"/>
          <w:lang w:val="kk-KZ"/>
        </w:rPr>
        <w:t>Сәйкес келеді.</w:t>
      </w:r>
      <w:r>
        <w:rPr>
          <w:rFonts w:ascii="Times New Roman" w:eastAsia="Times New Roman" w:hAnsi="Times New Roman"/>
          <w:b/>
          <w:color w:val="000000"/>
          <w:sz w:val="28"/>
          <w:lang w:val="kk-KZ"/>
        </w:rPr>
        <w:t xml:space="preserve"> </w:t>
      </w:r>
    </w:p>
    <w:p w:rsidR="004614FB" w:rsidRDefault="004614FB" w:rsidP="004614FB">
      <w:pPr>
        <w:pStyle w:val="2"/>
        <w:pBdr>
          <w:bottom w:val="single" w:sz="4" w:space="31" w:color="FFFFFF"/>
        </w:pBdr>
        <w:spacing w:after="0" w:line="240" w:lineRule="auto"/>
        <w:ind w:firstLine="708"/>
        <w:contextualSpacing/>
        <w:jc w:val="both"/>
        <w:rPr>
          <w:rFonts w:ascii="Times New Roman" w:eastAsia="Times New Roman" w:hAnsi="Times New Roman"/>
          <w:b/>
          <w:color w:val="000000"/>
          <w:sz w:val="28"/>
          <w:lang w:val="kk-KZ"/>
        </w:rPr>
      </w:pPr>
      <w:r>
        <w:rPr>
          <w:rFonts w:ascii="Times New Roman" w:eastAsia="Times New Roman" w:hAnsi="Times New Roman"/>
          <w:b/>
          <w:color w:val="000000"/>
          <w:sz w:val="28"/>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4614FB" w:rsidRDefault="004614FB" w:rsidP="004614F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Талап етілмейді.</w:t>
      </w:r>
    </w:p>
    <w:p w:rsidR="004614FB" w:rsidRDefault="004614FB" w:rsidP="004614FB">
      <w:pPr>
        <w:pStyle w:val="2"/>
        <w:pBdr>
          <w:bottom w:val="single" w:sz="4" w:space="31" w:color="FFFFFF"/>
        </w:pBdr>
        <w:spacing w:after="0" w:line="240" w:lineRule="auto"/>
        <w:ind w:firstLine="708"/>
        <w:contextualSpacing/>
        <w:jc w:val="both"/>
        <w:rPr>
          <w:rFonts w:ascii="Times New Roman" w:hAnsi="Times New Roman"/>
          <w:sz w:val="28"/>
          <w:szCs w:val="28"/>
          <w:lang w:val="kk-KZ"/>
        </w:rPr>
      </w:pPr>
    </w:p>
    <w:bookmarkEnd w:id="7"/>
    <w:p w:rsidR="004614FB" w:rsidRDefault="004614FB" w:rsidP="004614FB">
      <w:pPr>
        <w:spacing w:after="0" w:line="240" w:lineRule="auto"/>
        <w:ind w:firstLine="709"/>
        <w:jc w:val="both"/>
        <w:rPr>
          <w:b/>
          <w:color w:val="000000" w:themeColor="text1"/>
          <w:sz w:val="28"/>
          <w:szCs w:val="28"/>
          <w:lang w:val="kk-KZ"/>
        </w:rPr>
      </w:pPr>
      <w:r>
        <w:rPr>
          <w:b/>
          <w:color w:val="000000" w:themeColor="text1"/>
          <w:sz w:val="28"/>
          <w:szCs w:val="28"/>
          <w:lang w:val="kk-KZ"/>
        </w:rPr>
        <w:t>Қазақстан Республикасының</w:t>
      </w:r>
    </w:p>
    <w:p w:rsidR="006A3774" w:rsidRDefault="004614FB" w:rsidP="004614FB">
      <w:pPr>
        <w:spacing w:after="0" w:line="240" w:lineRule="auto"/>
        <w:ind w:firstLine="426"/>
        <w:rPr>
          <w:b/>
          <w:color w:val="000000" w:themeColor="text1"/>
          <w:sz w:val="28"/>
          <w:szCs w:val="28"/>
          <w:lang w:val="kk-KZ"/>
        </w:rPr>
      </w:pPr>
      <w:r>
        <w:rPr>
          <w:b/>
          <w:color w:val="000000" w:themeColor="text1"/>
          <w:sz w:val="28"/>
          <w:szCs w:val="28"/>
          <w:lang w:val="kk-KZ"/>
        </w:rPr>
        <w:t xml:space="preserve">    Қаржы министрі                                                                    М. Такиев</w:t>
      </w:r>
    </w:p>
    <w:p w:rsidR="006A3774" w:rsidRPr="006A3774" w:rsidRDefault="006A3774" w:rsidP="006A3774">
      <w:pPr>
        <w:rPr>
          <w:sz w:val="28"/>
          <w:szCs w:val="28"/>
          <w:lang w:val="kk-KZ"/>
        </w:rPr>
      </w:pPr>
    </w:p>
    <w:p w:rsidR="006A3774" w:rsidRPr="006A3774" w:rsidRDefault="006A3774" w:rsidP="006A3774">
      <w:pPr>
        <w:rPr>
          <w:sz w:val="28"/>
          <w:szCs w:val="28"/>
          <w:lang w:val="kk-KZ"/>
        </w:rPr>
      </w:pPr>
    </w:p>
    <w:p w:rsidR="006A3774" w:rsidRPr="006A3774" w:rsidRDefault="006A3774" w:rsidP="006A3774">
      <w:pPr>
        <w:rPr>
          <w:sz w:val="28"/>
          <w:szCs w:val="28"/>
          <w:lang w:val="kk-KZ"/>
        </w:rPr>
      </w:pPr>
    </w:p>
    <w:p w:rsidR="006A3774" w:rsidRDefault="006A3774" w:rsidP="006A3774">
      <w:pPr>
        <w:rPr>
          <w:sz w:val="28"/>
          <w:szCs w:val="28"/>
          <w:lang w:val="kk-KZ"/>
        </w:rPr>
      </w:pPr>
    </w:p>
    <w:p w:rsidR="006A3774" w:rsidRPr="006A3774" w:rsidRDefault="006A3774" w:rsidP="006A3774">
      <w:pPr>
        <w:pStyle w:val="3"/>
        <w:rPr>
          <w:lang w:val="kk-KZ"/>
        </w:rPr>
      </w:pPr>
      <w:r>
        <w:rPr>
          <w:sz w:val="28"/>
          <w:szCs w:val="28"/>
          <w:lang w:val="kk-KZ"/>
        </w:rPr>
        <w:tab/>
      </w:r>
      <w:r>
        <w:rPr>
          <w:lang w:val="kk-KZ"/>
        </w:rPr>
        <w:t xml:space="preserve"> </w:t>
      </w:r>
    </w:p>
    <w:p w:rsidR="004614FB" w:rsidRPr="006A3774" w:rsidRDefault="004614FB" w:rsidP="006A3774">
      <w:pPr>
        <w:tabs>
          <w:tab w:val="left" w:pos="1860"/>
        </w:tabs>
        <w:rPr>
          <w:sz w:val="28"/>
          <w:szCs w:val="28"/>
          <w:lang w:val="kk-KZ"/>
        </w:rPr>
      </w:pPr>
    </w:p>
    <w:sectPr w:rsidR="004614FB" w:rsidRPr="006A3774" w:rsidSect="007E3E91">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087" w:rsidRDefault="00547087" w:rsidP="000071D9">
      <w:pPr>
        <w:spacing w:after="0" w:line="240" w:lineRule="auto"/>
      </w:pPr>
      <w:r>
        <w:separator/>
      </w:r>
    </w:p>
  </w:endnote>
  <w:endnote w:type="continuationSeparator" w:id="0">
    <w:p w:rsidR="00547087" w:rsidRDefault="00547087" w:rsidP="00007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087" w:rsidRDefault="00547087" w:rsidP="000071D9">
      <w:pPr>
        <w:spacing w:after="0" w:line="240" w:lineRule="auto"/>
      </w:pPr>
      <w:r>
        <w:separator/>
      </w:r>
    </w:p>
  </w:footnote>
  <w:footnote w:type="continuationSeparator" w:id="0">
    <w:p w:rsidR="00547087" w:rsidRDefault="00547087" w:rsidP="000071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382005085"/>
      <w:docPartObj>
        <w:docPartGallery w:val="Page Numbers (Top of Page)"/>
        <w:docPartUnique/>
      </w:docPartObj>
    </w:sdtPr>
    <w:sdtEndPr/>
    <w:sdtContent>
      <w:p w:rsidR="000071D9" w:rsidRPr="007E3E91" w:rsidRDefault="000071D9">
        <w:pPr>
          <w:pStyle w:val="a5"/>
          <w:jc w:val="center"/>
          <w:rPr>
            <w:sz w:val="28"/>
            <w:szCs w:val="28"/>
          </w:rPr>
        </w:pPr>
        <w:r w:rsidRPr="007E3E91">
          <w:rPr>
            <w:sz w:val="28"/>
            <w:szCs w:val="28"/>
          </w:rPr>
          <w:fldChar w:fldCharType="begin"/>
        </w:r>
        <w:r w:rsidRPr="007E3E91">
          <w:rPr>
            <w:sz w:val="28"/>
            <w:szCs w:val="28"/>
          </w:rPr>
          <w:instrText>PAGE   \* MERGEFORMAT</w:instrText>
        </w:r>
        <w:r w:rsidRPr="007E3E91">
          <w:rPr>
            <w:sz w:val="28"/>
            <w:szCs w:val="28"/>
          </w:rPr>
          <w:fldChar w:fldCharType="separate"/>
        </w:r>
        <w:r w:rsidR="003A0536" w:rsidRPr="003A0536">
          <w:rPr>
            <w:noProof/>
            <w:sz w:val="28"/>
            <w:szCs w:val="28"/>
            <w:lang w:val="ru-RU"/>
          </w:rPr>
          <w:t>2</w:t>
        </w:r>
        <w:r w:rsidRPr="007E3E91">
          <w:rPr>
            <w:sz w:val="28"/>
            <w:szCs w:val="28"/>
          </w:rPr>
          <w:fldChar w:fldCharType="end"/>
        </w:r>
      </w:p>
    </w:sdtContent>
  </w:sdt>
  <w:p w:rsidR="000071D9" w:rsidRDefault="000071D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E750CC"/>
    <w:multiLevelType w:val="hybridMultilevel"/>
    <w:tmpl w:val="78A4C362"/>
    <w:lvl w:ilvl="0" w:tplc="F00472B8">
      <w:start w:val="1"/>
      <w:numFmt w:val="decimal"/>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1" w15:restartNumberingAfterBreak="0">
    <w:nsid w:val="6E7D77FE"/>
    <w:multiLevelType w:val="hybridMultilevel"/>
    <w:tmpl w:val="48927B62"/>
    <w:lvl w:ilvl="0" w:tplc="DAAA36B6">
      <w:start w:val="1"/>
      <w:numFmt w:val="decimal"/>
      <w:lvlText w:val="%1)"/>
      <w:lvlJc w:val="left"/>
      <w:pPr>
        <w:ind w:left="1218" w:hanging="51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2"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670"/>
    <w:rsid w:val="000071D9"/>
    <w:rsid w:val="00021EE6"/>
    <w:rsid w:val="000528ED"/>
    <w:rsid w:val="00056259"/>
    <w:rsid w:val="00086F6B"/>
    <w:rsid w:val="00087F3F"/>
    <w:rsid w:val="00092E3D"/>
    <w:rsid w:val="00093B3F"/>
    <w:rsid w:val="00100ABA"/>
    <w:rsid w:val="00110836"/>
    <w:rsid w:val="00146467"/>
    <w:rsid w:val="0016569C"/>
    <w:rsid w:val="00197BA5"/>
    <w:rsid w:val="001A496D"/>
    <w:rsid w:val="001B26F2"/>
    <w:rsid w:val="001B44E8"/>
    <w:rsid w:val="001B62AD"/>
    <w:rsid w:val="001C4059"/>
    <w:rsid w:val="00225A75"/>
    <w:rsid w:val="0023450C"/>
    <w:rsid w:val="00254B9B"/>
    <w:rsid w:val="002B104C"/>
    <w:rsid w:val="002F5DEC"/>
    <w:rsid w:val="00346BB9"/>
    <w:rsid w:val="003953D2"/>
    <w:rsid w:val="003A0536"/>
    <w:rsid w:val="003B360B"/>
    <w:rsid w:val="003E7A64"/>
    <w:rsid w:val="00420292"/>
    <w:rsid w:val="00442118"/>
    <w:rsid w:val="004614FB"/>
    <w:rsid w:val="00471D31"/>
    <w:rsid w:val="00495CD7"/>
    <w:rsid w:val="004E6D8E"/>
    <w:rsid w:val="004F1E85"/>
    <w:rsid w:val="0051304D"/>
    <w:rsid w:val="00515E98"/>
    <w:rsid w:val="00523A3F"/>
    <w:rsid w:val="005245BB"/>
    <w:rsid w:val="00545641"/>
    <w:rsid w:val="00547087"/>
    <w:rsid w:val="005502A6"/>
    <w:rsid w:val="00553800"/>
    <w:rsid w:val="0057715A"/>
    <w:rsid w:val="005B1064"/>
    <w:rsid w:val="005C586D"/>
    <w:rsid w:val="005E7B65"/>
    <w:rsid w:val="006340BD"/>
    <w:rsid w:val="00645F49"/>
    <w:rsid w:val="006560BF"/>
    <w:rsid w:val="006A3774"/>
    <w:rsid w:val="006D1019"/>
    <w:rsid w:val="006D2068"/>
    <w:rsid w:val="006D44F5"/>
    <w:rsid w:val="006D61BD"/>
    <w:rsid w:val="006E3FC0"/>
    <w:rsid w:val="007324C3"/>
    <w:rsid w:val="007709B8"/>
    <w:rsid w:val="00773986"/>
    <w:rsid w:val="00795EB5"/>
    <w:rsid w:val="007A3B72"/>
    <w:rsid w:val="007B66B6"/>
    <w:rsid w:val="007D0B0A"/>
    <w:rsid w:val="007E3E91"/>
    <w:rsid w:val="00803E57"/>
    <w:rsid w:val="008106D4"/>
    <w:rsid w:val="00811770"/>
    <w:rsid w:val="00815127"/>
    <w:rsid w:val="008169AF"/>
    <w:rsid w:val="008170F3"/>
    <w:rsid w:val="00826A7E"/>
    <w:rsid w:val="008441C3"/>
    <w:rsid w:val="00851FBA"/>
    <w:rsid w:val="00883DFC"/>
    <w:rsid w:val="00893D04"/>
    <w:rsid w:val="008A3877"/>
    <w:rsid w:val="008B60B9"/>
    <w:rsid w:val="008C4ACA"/>
    <w:rsid w:val="008E167C"/>
    <w:rsid w:val="008E187E"/>
    <w:rsid w:val="008E25B4"/>
    <w:rsid w:val="008F6B0E"/>
    <w:rsid w:val="009514EA"/>
    <w:rsid w:val="009B2021"/>
    <w:rsid w:val="009E06BA"/>
    <w:rsid w:val="009F019D"/>
    <w:rsid w:val="00A76C28"/>
    <w:rsid w:val="00A93CF5"/>
    <w:rsid w:val="00A94CE4"/>
    <w:rsid w:val="00AA70CB"/>
    <w:rsid w:val="00AC3171"/>
    <w:rsid w:val="00AC7FEA"/>
    <w:rsid w:val="00AF609A"/>
    <w:rsid w:val="00B8283F"/>
    <w:rsid w:val="00BB6D07"/>
    <w:rsid w:val="00BC2AE3"/>
    <w:rsid w:val="00BC5EF2"/>
    <w:rsid w:val="00C51A0A"/>
    <w:rsid w:val="00C63670"/>
    <w:rsid w:val="00C973CA"/>
    <w:rsid w:val="00CB2CE2"/>
    <w:rsid w:val="00D72CFF"/>
    <w:rsid w:val="00D83BE9"/>
    <w:rsid w:val="00D8560B"/>
    <w:rsid w:val="00DC21CE"/>
    <w:rsid w:val="00DC5DC3"/>
    <w:rsid w:val="00DD2138"/>
    <w:rsid w:val="00E03EDA"/>
    <w:rsid w:val="00E04977"/>
    <w:rsid w:val="00E05621"/>
    <w:rsid w:val="00E0747B"/>
    <w:rsid w:val="00E2650D"/>
    <w:rsid w:val="00E36769"/>
    <w:rsid w:val="00E37A86"/>
    <w:rsid w:val="00E52B6E"/>
    <w:rsid w:val="00E53CD5"/>
    <w:rsid w:val="00E92382"/>
    <w:rsid w:val="00EA2AAC"/>
    <w:rsid w:val="00EE0742"/>
    <w:rsid w:val="00EF317B"/>
    <w:rsid w:val="00F22E01"/>
    <w:rsid w:val="00F35ED0"/>
    <w:rsid w:val="00F764E0"/>
    <w:rsid w:val="00F900D3"/>
    <w:rsid w:val="00FA6FC5"/>
    <w:rsid w:val="00FC5304"/>
    <w:rsid w:val="00FD7CA4"/>
    <w:rsid w:val="00FF1350"/>
    <w:rsid w:val="00FF2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8DCA1"/>
  <w15:docId w15:val="{C5A7C52A-09E8-46E5-A4F2-A7C1D516B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350"/>
    <w:pPr>
      <w:spacing w:after="200" w:line="276" w:lineRule="auto"/>
    </w:pPr>
    <w:rPr>
      <w:rFonts w:ascii="Times New Roman" w:eastAsia="Times New Roman" w:hAnsi="Times New Roman" w:cs="Times New Roman"/>
      <w:lang w:val="en-US"/>
    </w:rPr>
  </w:style>
  <w:style w:type="paragraph" w:styleId="3">
    <w:name w:val="heading 3"/>
    <w:basedOn w:val="a"/>
    <w:link w:val="30"/>
    <w:uiPriority w:val="9"/>
    <w:qFormat/>
    <w:rsid w:val="006A3774"/>
    <w:pPr>
      <w:spacing w:before="100" w:beforeAutospacing="1" w:after="100" w:afterAutospacing="1" w:line="240" w:lineRule="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1350"/>
    <w:pPr>
      <w:ind w:left="720"/>
      <w:contextualSpacing/>
    </w:pPr>
  </w:style>
  <w:style w:type="character" w:styleId="a4">
    <w:name w:val="Hyperlink"/>
    <w:basedOn w:val="a0"/>
    <w:uiPriority w:val="99"/>
    <w:unhideWhenUsed/>
    <w:rsid w:val="00FF1350"/>
    <w:rPr>
      <w:color w:val="0563C1" w:themeColor="hyperlink"/>
      <w:u w:val="single"/>
    </w:rPr>
  </w:style>
  <w:style w:type="character" w:customStyle="1" w:styleId="s0">
    <w:name w:val="s0"/>
    <w:qFormat/>
    <w:rsid w:val="00C51A0A"/>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header"/>
    <w:basedOn w:val="a"/>
    <w:link w:val="a6"/>
    <w:uiPriority w:val="99"/>
    <w:unhideWhenUsed/>
    <w:rsid w:val="000071D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071D9"/>
    <w:rPr>
      <w:rFonts w:ascii="Times New Roman" w:eastAsia="Times New Roman" w:hAnsi="Times New Roman" w:cs="Times New Roman"/>
      <w:lang w:val="en-US"/>
    </w:rPr>
  </w:style>
  <w:style w:type="paragraph" w:styleId="a7">
    <w:name w:val="footer"/>
    <w:basedOn w:val="a"/>
    <w:link w:val="a8"/>
    <w:uiPriority w:val="99"/>
    <w:unhideWhenUsed/>
    <w:rsid w:val="000071D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071D9"/>
    <w:rPr>
      <w:rFonts w:ascii="Times New Roman" w:eastAsia="Times New Roman" w:hAnsi="Times New Roman" w:cs="Times New Roman"/>
      <w:lang w:val="en-US"/>
    </w:rPr>
  </w:style>
  <w:style w:type="paragraph" w:styleId="2">
    <w:name w:val="Body Text 2"/>
    <w:basedOn w:val="a"/>
    <w:link w:val="20"/>
    <w:uiPriority w:val="99"/>
    <w:unhideWhenUsed/>
    <w:rsid w:val="002F5DEC"/>
    <w:pPr>
      <w:spacing w:after="120" w:line="480" w:lineRule="auto"/>
    </w:pPr>
    <w:rPr>
      <w:rFonts w:ascii="Calibri" w:eastAsia="Calibri" w:hAnsi="Calibri"/>
      <w:lang w:val="ru-RU"/>
    </w:rPr>
  </w:style>
  <w:style w:type="character" w:customStyle="1" w:styleId="20">
    <w:name w:val="Основной текст 2 Знак"/>
    <w:basedOn w:val="a0"/>
    <w:link w:val="2"/>
    <w:uiPriority w:val="99"/>
    <w:rsid w:val="002F5DEC"/>
    <w:rPr>
      <w:rFonts w:ascii="Calibri" w:eastAsia="Calibri" w:hAnsi="Calibri" w:cs="Times New Roman"/>
    </w:rPr>
  </w:style>
  <w:style w:type="paragraph" w:styleId="a9">
    <w:name w:val="No Spacing"/>
    <w:uiPriority w:val="1"/>
    <w:qFormat/>
    <w:rsid w:val="008E167C"/>
    <w:pPr>
      <w:spacing w:after="0" w:line="240" w:lineRule="auto"/>
    </w:pPr>
    <w:rPr>
      <w:rFonts w:ascii="Consolas" w:eastAsia="Consolas" w:hAnsi="Consolas" w:cs="Consolas"/>
      <w:lang w:val="en-US"/>
    </w:rPr>
  </w:style>
  <w:style w:type="character" w:customStyle="1" w:styleId="30">
    <w:name w:val="Заголовок 3 Знак"/>
    <w:basedOn w:val="a0"/>
    <w:link w:val="3"/>
    <w:uiPriority w:val="9"/>
    <w:rsid w:val="006A3774"/>
    <w:rPr>
      <w:rFonts w:ascii="Times New Roman" w:eastAsia="Times New Roman" w:hAnsi="Times New Roman" w:cs="Times New Roman"/>
      <w:b/>
      <w:bCs/>
      <w:sz w:val="27"/>
      <w:szCs w:val="2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61864">
      <w:bodyDiv w:val="1"/>
      <w:marLeft w:val="0"/>
      <w:marRight w:val="0"/>
      <w:marTop w:val="0"/>
      <w:marBottom w:val="0"/>
      <w:divBdr>
        <w:top w:val="none" w:sz="0" w:space="0" w:color="auto"/>
        <w:left w:val="none" w:sz="0" w:space="0" w:color="auto"/>
        <w:bottom w:val="none" w:sz="0" w:space="0" w:color="auto"/>
        <w:right w:val="none" w:sz="0" w:space="0" w:color="auto"/>
      </w:divBdr>
    </w:div>
    <w:div w:id="846093728">
      <w:bodyDiv w:val="1"/>
      <w:marLeft w:val="0"/>
      <w:marRight w:val="0"/>
      <w:marTop w:val="0"/>
      <w:marBottom w:val="0"/>
      <w:divBdr>
        <w:top w:val="none" w:sz="0" w:space="0" w:color="auto"/>
        <w:left w:val="none" w:sz="0" w:space="0" w:color="auto"/>
        <w:bottom w:val="none" w:sz="0" w:space="0" w:color="auto"/>
        <w:right w:val="none" w:sz="0" w:space="0" w:color="auto"/>
      </w:divBdr>
    </w:div>
    <w:div w:id="963002282">
      <w:bodyDiv w:val="1"/>
      <w:marLeft w:val="0"/>
      <w:marRight w:val="0"/>
      <w:marTop w:val="0"/>
      <w:marBottom w:val="0"/>
      <w:divBdr>
        <w:top w:val="none" w:sz="0" w:space="0" w:color="auto"/>
        <w:left w:val="none" w:sz="0" w:space="0" w:color="auto"/>
        <w:bottom w:val="none" w:sz="0" w:space="0" w:color="auto"/>
        <w:right w:val="none" w:sz="0" w:space="0" w:color="auto"/>
      </w:divBdr>
    </w:div>
    <w:div w:id="192665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0.61.42.188/kaz/docs/K950001000_"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429</Words>
  <Characters>2446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Баймолда Самал Кеңесқызы</dc:creator>
  <cp:lastModifiedBy>Бегешова Самал Нугмановна</cp:lastModifiedBy>
  <cp:revision>5</cp:revision>
  <cp:lastPrinted>2025-06-02T06:52:00Z</cp:lastPrinted>
  <dcterms:created xsi:type="dcterms:W3CDTF">2025-08-27T04:52:00Z</dcterms:created>
  <dcterms:modified xsi:type="dcterms:W3CDTF">2025-10-24T13:39:00Z</dcterms:modified>
</cp:coreProperties>
</file>